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2253" w14:textId="77777777" w:rsidR="004176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OSSERVAZIONIE SISTEMATICA INIZIALE - INTERMEDIA -FINALE</w:t>
      </w:r>
    </w:p>
    <w:p w14:paraId="27B7BB4C" w14:textId="77777777" w:rsidR="004176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Scuola dell’Infanzia_______________________________ sez.________</w:t>
      </w:r>
    </w:p>
    <w:p w14:paraId="4E9910B9" w14:textId="77777777" w:rsidR="0041760A" w:rsidRDefault="004176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</w:rPr>
      </w:pPr>
      <w:bookmarkStart w:id="0" w:name="_heading=h.gjdgxs" w:colFirst="0" w:colLast="0"/>
      <w:bookmarkEnd w:id="0"/>
    </w:p>
    <w:p w14:paraId="6123794C" w14:textId="77777777" w:rsidR="0041760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ALUNNO __________________________________</w:t>
      </w:r>
      <w:proofErr w:type="gramStart"/>
      <w:r>
        <w:rPr>
          <w:b/>
          <w:color w:val="000000"/>
        </w:rPr>
        <w:t>_  ANNI</w:t>
      </w:r>
      <w:proofErr w:type="gramEnd"/>
      <w:r>
        <w:rPr>
          <w:b/>
          <w:color w:val="000000"/>
        </w:rPr>
        <w:t xml:space="preserve">  5</w:t>
      </w:r>
    </w:p>
    <w:p w14:paraId="28F14EA0" w14:textId="77777777" w:rsidR="0041760A" w:rsidRDefault="00417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tbl>
      <w:tblPr>
        <w:tblStyle w:val="a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567"/>
        <w:gridCol w:w="851"/>
        <w:gridCol w:w="567"/>
        <w:gridCol w:w="567"/>
        <w:gridCol w:w="850"/>
        <w:gridCol w:w="567"/>
        <w:gridCol w:w="567"/>
        <w:gridCol w:w="851"/>
      </w:tblGrid>
      <w:tr w:rsidR="0041760A" w14:paraId="5726DF76" w14:textId="77777777">
        <w:trPr>
          <w:cantSplit/>
          <w:trHeight w:val="879"/>
        </w:trPr>
        <w:tc>
          <w:tcPr>
            <w:tcW w:w="4219" w:type="dxa"/>
            <w:vMerge w:val="restart"/>
          </w:tcPr>
          <w:p w14:paraId="4C6206D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14:paraId="67AC970E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Obiettivi d’apprendimento da verificare</w:t>
            </w:r>
          </w:p>
          <w:p w14:paraId="632BDC1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14:paraId="24A7165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3910624B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INIZIO ANNO</w:t>
            </w:r>
          </w:p>
        </w:tc>
        <w:tc>
          <w:tcPr>
            <w:tcW w:w="1984" w:type="dxa"/>
            <w:gridSpan w:val="3"/>
          </w:tcPr>
          <w:p w14:paraId="44979F8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07D0C8EE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META’ ANNO</w:t>
            </w:r>
          </w:p>
        </w:tc>
        <w:tc>
          <w:tcPr>
            <w:tcW w:w="1985" w:type="dxa"/>
            <w:gridSpan w:val="3"/>
          </w:tcPr>
          <w:p w14:paraId="6FB90AB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8DD9196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FINE ANNO</w:t>
            </w:r>
          </w:p>
        </w:tc>
      </w:tr>
      <w:tr w:rsidR="0041760A" w14:paraId="16924EAB" w14:textId="77777777">
        <w:trPr>
          <w:cantSplit/>
          <w:trHeight w:val="671"/>
        </w:trPr>
        <w:tc>
          <w:tcPr>
            <w:tcW w:w="4219" w:type="dxa"/>
            <w:vMerge/>
          </w:tcPr>
          <w:p w14:paraId="0957A60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0288630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454C0E9C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</w:tcPr>
          <w:p w14:paraId="11D9555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59AA91F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1" w:type="dxa"/>
          </w:tcPr>
          <w:p w14:paraId="7FAF6C0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07D02F93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</w:t>
            </w:r>
          </w:p>
          <w:p w14:paraId="58BDC496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PARTE</w:t>
            </w:r>
          </w:p>
        </w:tc>
        <w:tc>
          <w:tcPr>
            <w:tcW w:w="567" w:type="dxa"/>
          </w:tcPr>
          <w:p w14:paraId="032B927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399E051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</w:tcPr>
          <w:p w14:paraId="7E362FD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7FD6AFA2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6A1CDA5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6FF19C50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</w:t>
            </w:r>
          </w:p>
          <w:p w14:paraId="23069F4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PARTE</w:t>
            </w:r>
          </w:p>
        </w:tc>
        <w:tc>
          <w:tcPr>
            <w:tcW w:w="567" w:type="dxa"/>
          </w:tcPr>
          <w:p w14:paraId="501A18B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1433638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</w:tcPr>
          <w:p w14:paraId="127ED2B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2667978B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1" w:type="dxa"/>
          </w:tcPr>
          <w:p w14:paraId="6F2D852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4059812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</w:t>
            </w:r>
          </w:p>
          <w:p w14:paraId="44BCB5AC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PARTE</w:t>
            </w:r>
          </w:p>
        </w:tc>
      </w:tr>
      <w:tr w:rsidR="0041760A" w14:paraId="63FA8558" w14:textId="77777777">
        <w:trPr>
          <w:trHeight w:val="523"/>
        </w:trPr>
        <w:tc>
          <w:tcPr>
            <w:tcW w:w="4219" w:type="dxa"/>
          </w:tcPr>
          <w:p w14:paraId="05E0BF0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  Il sé e l’altro – (Area storico-     filosofico – sociale)</w:t>
            </w:r>
          </w:p>
        </w:tc>
        <w:tc>
          <w:tcPr>
            <w:tcW w:w="567" w:type="dxa"/>
          </w:tcPr>
          <w:p w14:paraId="1A0D3F4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940F7B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C6CAD9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04BEF2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C2212E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23B945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2B77DF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4683FD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E656C5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6D2B75F" w14:textId="77777777">
        <w:trPr>
          <w:trHeight w:val="295"/>
        </w:trPr>
        <w:tc>
          <w:tcPr>
            <w:tcW w:w="4219" w:type="dxa"/>
          </w:tcPr>
          <w:p w14:paraId="1CDA7A35" w14:textId="40A49650" w:rsidR="0041760A" w:rsidRDefault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È </w:t>
            </w:r>
            <w:r w:rsidR="00000000">
              <w:rPr>
                <w:color w:val="000000"/>
                <w:sz w:val="20"/>
                <w:szCs w:val="20"/>
              </w:rPr>
              <w:t>autonomo nelle attività di routine</w:t>
            </w:r>
          </w:p>
        </w:tc>
        <w:tc>
          <w:tcPr>
            <w:tcW w:w="567" w:type="dxa"/>
          </w:tcPr>
          <w:p w14:paraId="048EF2B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B00FC9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FE6FE9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BC23A6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5466C6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9B8E0F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49A424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CECCD7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393593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70873290" w14:textId="77777777">
        <w:tc>
          <w:tcPr>
            <w:tcW w:w="4219" w:type="dxa"/>
          </w:tcPr>
          <w:p w14:paraId="1CD1A549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Dimostra fiducia nelle proprie capacità</w:t>
            </w:r>
          </w:p>
        </w:tc>
        <w:tc>
          <w:tcPr>
            <w:tcW w:w="567" w:type="dxa"/>
          </w:tcPr>
          <w:p w14:paraId="31BE98F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7FF257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24CB84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446F77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190E22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3E41D6E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EDE2DB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C8D92F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E4CB9F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772F2724" w14:textId="77777777">
        <w:tc>
          <w:tcPr>
            <w:tcW w:w="4219" w:type="dxa"/>
          </w:tcPr>
          <w:p w14:paraId="0DABA57E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Sperimenta il senso del gruppo e della collaborazione</w:t>
            </w:r>
          </w:p>
        </w:tc>
        <w:tc>
          <w:tcPr>
            <w:tcW w:w="567" w:type="dxa"/>
          </w:tcPr>
          <w:p w14:paraId="0CF88AE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5F54EE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EE0DA5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325476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831D1D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A4B727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B72AE1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98CD1E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A5CDA4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791B9DDE" w14:textId="77777777">
        <w:tc>
          <w:tcPr>
            <w:tcW w:w="4219" w:type="dxa"/>
          </w:tcPr>
          <w:p w14:paraId="603EB02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comporta in modo adeguato nelle varie situazioni rispettando le regole</w:t>
            </w:r>
          </w:p>
        </w:tc>
        <w:tc>
          <w:tcPr>
            <w:tcW w:w="567" w:type="dxa"/>
          </w:tcPr>
          <w:p w14:paraId="5FF9933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490F81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88AB87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CD4725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D33792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ABAB4B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7B2ABA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C6F750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AE9DEF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6AFA425" w14:textId="77777777">
        <w:tc>
          <w:tcPr>
            <w:tcW w:w="4219" w:type="dxa"/>
          </w:tcPr>
          <w:p w14:paraId="33843C7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impegna e porta a termine un’attività</w:t>
            </w:r>
          </w:p>
        </w:tc>
        <w:tc>
          <w:tcPr>
            <w:tcW w:w="567" w:type="dxa"/>
          </w:tcPr>
          <w:p w14:paraId="731093F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E08884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860CBD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479760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2B128A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172820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0F28F0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4659C2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924DFE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2CE839F4" w14:textId="77777777" w:rsidTr="00FB3F92">
        <w:trPr>
          <w:trHeight w:val="488"/>
        </w:trPr>
        <w:tc>
          <w:tcPr>
            <w:tcW w:w="4219" w:type="dxa"/>
          </w:tcPr>
          <w:p w14:paraId="2B3914DB" w14:textId="77777777" w:rsidR="0041760A" w:rsidRPr="00FB3F92" w:rsidRDefault="00000000" w:rsidP="00FB3F92">
            <w:pPr>
              <w:spacing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FB3F92">
              <w:rPr>
                <w:sz w:val="20"/>
                <w:szCs w:val="20"/>
              </w:rPr>
              <w:t>Il bambino interagisce nel gioco anche in lingua inglese.</w:t>
            </w:r>
          </w:p>
        </w:tc>
        <w:tc>
          <w:tcPr>
            <w:tcW w:w="567" w:type="dxa"/>
          </w:tcPr>
          <w:p w14:paraId="47E1E13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F8AA62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515A4A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A59624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21BCA3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F2A191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D126C0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6C6B76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07613F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77C4CD81" w14:textId="77777777">
        <w:tc>
          <w:tcPr>
            <w:tcW w:w="4219" w:type="dxa"/>
          </w:tcPr>
          <w:p w14:paraId="640415F6" w14:textId="77777777" w:rsidR="0041760A" w:rsidRPr="00FB3F92" w:rsidRDefault="00000000" w:rsidP="00FB3F92">
            <w:pPr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FB3F92">
              <w:rPr>
                <w:sz w:val="20"/>
                <w:szCs w:val="20"/>
              </w:rPr>
              <w:t>Il bambino è capace di esprimere i propri bisogni e le proprie emozioni anche in lingua inglese.</w:t>
            </w:r>
          </w:p>
        </w:tc>
        <w:tc>
          <w:tcPr>
            <w:tcW w:w="567" w:type="dxa"/>
          </w:tcPr>
          <w:p w14:paraId="0BCB73C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7258B5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65F274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B71A74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22A3CC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969B7A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7B6EE4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FDF587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6514B5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A49DFA0" w14:textId="77777777">
        <w:tc>
          <w:tcPr>
            <w:tcW w:w="4219" w:type="dxa"/>
          </w:tcPr>
          <w:p w14:paraId="540CB9D6" w14:textId="47B89982" w:rsidR="0041760A" w:rsidRDefault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È </w:t>
            </w:r>
            <w:r w:rsidR="00000000">
              <w:rPr>
                <w:color w:val="000000"/>
                <w:sz w:val="20"/>
                <w:szCs w:val="20"/>
              </w:rPr>
              <w:t>propositivo nella gestione di attività e giochi</w:t>
            </w:r>
          </w:p>
        </w:tc>
        <w:tc>
          <w:tcPr>
            <w:tcW w:w="567" w:type="dxa"/>
          </w:tcPr>
          <w:p w14:paraId="074216D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D73169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3375D1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DFA8C2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FDF7D6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BD9911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4A0B2B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3F504A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9BF486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3975F22" w14:textId="77777777">
        <w:tc>
          <w:tcPr>
            <w:tcW w:w="4219" w:type="dxa"/>
          </w:tcPr>
          <w:p w14:paraId="0F14E42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 Il corpo e il movimento – La conoscenza del mondo: oggetti, fenomeni viventi (Area scientifico- tecnologica)</w:t>
            </w:r>
          </w:p>
        </w:tc>
        <w:tc>
          <w:tcPr>
            <w:tcW w:w="567" w:type="dxa"/>
          </w:tcPr>
          <w:p w14:paraId="2F817CA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5977C9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F928A1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3C9404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AB45B4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341EB16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889550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78FAA6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D885E5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7E90249E" w14:textId="77777777">
        <w:tc>
          <w:tcPr>
            <w:tcW w:w="4219" w:type="dxa"/>
          </w:tcPr>
          <w:p w14:paraId="2129720C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Riconosce le parti del corpo su </w:t>
            </w:r>
            <w:proofErr w:type="gramStart"/>
            <w:r>
              <w:rPr>
                <w:color w:val="000000"/>
                <w:sz w:val="20"/>
                <w:szCs w:val="20"/>
              </w:rPr>
              <w:t>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stesso e sugli altri</w:t>
            </w:r>
          </w:p>
        </w:tc>
        <w:tc>
          <w:tcPr>
            <w:tcW w:w="567" w:type="dxa"/>
          </w:tcPr>
          <w:p w14:paraId="4E08EFE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7E85DF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868A50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1905D3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A54754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524C38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E6E8AA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1CA1CB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1BD19B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A97A4D1" w14:textId="77777777">
        <w:tc>
          <w:tcPr>
            <w:tcW w:w="4219" w:type="dxa"/>
          </w:tcPr>
          <w:p w14:paraId="7AD9C8F1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Rappresenta la figura umana in modo completo</w:t>
            </w:r>
          </w:p>
        </w:tc>
        <w:tc>
          <w:tcPr>
            <w:tcW w:w="567" w:type="dxa"/>
          </w:tcPr>
          <w:p w14:paraId="0FFEB60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999AA0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71C513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4657FA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4E00CF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25EB9D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70C8A6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7258F3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6F3307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B6A167B" w14:textId="77777777">
        <w:tc>
          <w:tcPr>
            <w:tcW w:w="4219" w:type="dxa"/>
          </w:tcPr>
          <w:p w14:paraId="369AC05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Controlla la motricità globale</w:t>
            </w:r>
          </w:p>
        </w:tc>
        <w:tc>
          <w:tcPr>
            <w:tcW w:w="567" w:type="dxa"/>
          </w:tcPr>
          <w:p w14:paraId="69D292D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E5820E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5F29C0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75974A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DDD84B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639039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44CCBF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138CCF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B1B251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620B4999" w14:textId="77777777">
        <w:tc>
          <w:tcPr>
            <w:tcW w:w="4219" w:type="dxa"/>
          </w:tcPr>
          <w:p w14:paraId="0FED4421" w14:textId="05275069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Coordina i movimenti fini della mano (manipola, incolla, taglia strappa, infila, disegna </w:t>
            </w:r>
            <w:proofErr w:type="spellStart"/>
            <w:r>
              <w:rPr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color w:val="000000"/>
                <w:sz w:val="20"/>
                <w:szCs w:val="20"/>
              </w:rPr>
              <w:t>…)</w:t>
            </w:r>
          </w:p>
        </w:tc>
        <w:tc>
          <w:tcPr>
            <w:tcW w:w="567" w:type="dxa"/>
          </w:tcPr>
          <w:p w14:paraId="1C5B587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75E9D9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3D045B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80FE04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41C4A0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C51C66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834B2D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8BE752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DA1C4E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1444EC4" w14:textId="77777777">
        <w:tc>
          <w:tcPr>
            <w:tcW w:w="4219" w:type="dxa"/>
          </w:tcPr>
          <w:p w14:paraId="66136C90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Esplora l’ambiente usando i vari canali sensoriali </w:t>
            </w:r>
            <w:r>
              <w:t>e coglie variazioni</w:t>
            </w:r>
          </w:p>
        </w:tc>
        <w:tc>
          <w:tcPr>
            <w:tcW w:w="567" w:type="dxa"/>
          </w:tcPr>
          <w:p w14:paraId="1238C56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6FABCC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2880B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8DE102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A1F23D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7AF410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95F8E4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1E20B9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7E46D5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7238F267" w14:textId="77777777">
        <w:tc>
          <w:tcPr>
            <w:tcW w:w="4219" w:type="dxa"/>
          </w:tcPr>
          <w:p w14:paraId="448EA811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Rispetta norme igienico-sanitarie ed alimentari</w:t>
            </w:r>
          </w:p>
        </w:tc>
        <w:tc>
          <w:tcPr>
            <w:tcW w:w="567" w:type="dxa"/>
          </w:tcPr>
          <w:p w14:paraId="2FD27F7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97122F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458428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8FD80E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047C0F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BC1A3E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EB9EAA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D6AE13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84E630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015ADAB5" w14:textId="77777777">
        <w:tc>
          <w:tcPr>
            <w:tcW w:w="4219" w:type="dxa"/>
          </w:tcPr>
          <w:p w14:paraId="0DB85FEB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su di sé destra-sinistra</w:t>
            </w:r>
          </w:p>
        </w:tc>
        <w:tc>
          <w:tcPr>
            <w:tcW w:w="567" w:type="dxa"/>
          </w:tcPr>
          <w:p w14:paraId="75446FA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D7BEC6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628EEC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B5D2D7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0A550A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113A8C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A3F98A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4D0839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E54AC1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69737DA5" w14:textId="77777777">
        <w:tc>
          <w:tcPr>
            <w:tcW w:w="4219" w:type="dxa"/>
          </w:tcPr>
          <w:p w14:paraId="1584F7E5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le relazioni topologiche</w:t>
            </w:r>
          </w:p>
        </w:tc>
        <w:tc>
          <w:tcPr>
            <w:tcW w:w="567" w:type="dxa"/>
          </w:tcPr>
          <w:p w14:paraId="2926D12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131A22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826E5C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74B0F5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599429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39D8D7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E485DC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9417AF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0167AD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6E75CF26" w14:textId="77777777">
        <w:tc>
          <w:tcPr>
            <w:tcW w:w="4219" w:type="dxa"/>
          </w:tcPr>
          <w:p w14:paraId="0EA8003B" w14:textId="77777777" w:rsidR="0041760A" w:rsidRPr="00FB3F92" w:rsidRDefault="00000000" w:rsidP="00FB3F92">
            <w:pPr>
              <w:ind w:left="0" w:hanging="2"/>
              <w:jc w:val="both"/>
              <w:rPr>
                <w:sz w:val="20"/>
                <w:szCs w:val="20"/>
              </w:rPr>
            </w:pPr>
            <w:r w:rsidRPr="00FB3F92">
              <w:rPr>
                <w:sz w:val="20"/>
                <w:szCs w:val="20"/>
              </w:rPr>
              <w:t xml:space="preserve">Identifica le parti del proprio corpo e i movimenti anche in lingua inglese </w:t>
            </w:r>
          </w:p>
        </w:tc>
        <w:tc>
          <w:tcPr>
            <w:tcW w:w="567" w:type="dxa"/>
          </w:tcPr>
          <w:p w14:paraId="5E1D906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F38B4E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D7FD4D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C14D8F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6D3DFD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93FBEE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D8AB44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D32C8E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052403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EE1E2FD" w14:textId="77777777">
        <w:tc>
          <w:tcPr>
            <w:tcW w:w="4219" w:type="dxa"/>
          </w:tcPr>
          <w:p w14:paraId="3898D0DB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Mette in atto su indicazioni comportamenti ecologici</w:t>
            </w:r>
          </w:p>
        </w:tc>
        <w:tc>
          <w:tcPr>
            <w:tcW w:w="567" w:type="dxa"/>
          </w:tcPr>
          <w:p w14:paraId="5991209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F9B780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A58691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CC4EC0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99EA90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6C709A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CCAD1B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BDB54C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850628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2595283" w14:textId="77777777">
        <w:tc>
          <w:tcPr>
            <w:tcW w:w="4219" w:type="dxa"/>
          </w:tcPr>
          <w:p w14:paraId="4ACDD1FC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Manifesta interesse e curiosità per gli aspetti caratteristici delle stagioni</w:t>
            </w:r>
          </w:p>
        </w:tc>
        <w:tc>
          <w:tcPr>
            <w:tcW w:w="567" w:type="dxa"/>
          </w:tcPr>
          <w:p w14:paraId="54FD94B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F3F77C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0E3608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DFA838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E94377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71FD7B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BA4913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3644BF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9C414A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3362A61D" w14:textId="77777777">
        <w:tc>
          <w:tcPr>
            <w:tcW w:w="4219" w:type="dxa"/>
          </w:tcPr>
          <w:p w14:paraId="77BF517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Prende coscienza della propria e altrui identità culturale</w:t>
            </w:r>
          </w:p>
        </w:tc>
        <w:tc>
          <w:tcPr>
            <w:tcW w:w="567" w:type="dxa"/>
          </w:tcPr>
          <w:p w14:paraId="01A629D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E9EDEB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FD2D74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699274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C84343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6D3297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DEBC3F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8CA3BA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15FCDA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51990CD" w14:textId="77777777">
        <w:tc>
          <w:tcPr>
            <w:tcW w:w="4219" w:type="dxa"/>
          </w:tcPr>
          <w:p w14:paraId="6A8B83D2" w14:textId="428749A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 Immagini, suoni, colori – Discorsi e le parole (Area linguistica)</w:t>
            </w:r>
          </w:p>
        </w:tc>
        <w:tc>
          <w:tcPr>
            <w:tcW w:w="567" w:type="dxa"/>
          </w:tcPr>
          <w:p w14:paraId="054CEE9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36A3F3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E0826C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9C5703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66E135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7E7EC8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769082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36A7A3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6E0473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A702466" w14:textId="77777777">
        <w:tc>
          <w:tcPr>
            <w:tcW w:w="4219" w:type="dxa"/>
          </w:tcPr>
          <w:p w14:paraId="50D4F7AA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Ascolta e comprende testi narrati o letti</w:t>
            </w:r>
          </w:p>
        </w:tc>
        <w:tc>
          <w:tcPr>
            <w:tcW w:w="567" w:type="dxa"/>
          </w:tcPr>
          <w:p w14:paraId="152E23E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623308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F0970F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83F062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4DCB56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2280E1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5B0F10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01C6D1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D92F93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012BFC8A" w14:textId="77777777">
        <w:tc>
          <w:tcPr>
            <w:tcW w:w="4219" w:type="dxa"/>
          </w:tcPr>
          <w:p w14:paraId="4B314056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Ricorda o riferisce l’argomento e le informazioni </w:t>
            </w:r>
            <w:r>
              <w:rPr>
                <w:color w:val="000000"/>
                <w:sz w:val="20"/>
                <w:szCs w:val="20"/>
              </w:rPr>
              <w:lastRenderedPageBreak/>
              <w:t>principali di discorsi o di testi ascoltati o esperienze personali</w:t>
            </w:r>
          </w:p>
        </w:tc>
        <w:tc>
          <w:tcPr>
            <w:tcW w:w="567" w:type="dxa"/>
          </w:tcPr>
          <w:p w14:paraId="3B7DF09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982D5E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B54AF9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AE2432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536E13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56B081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621758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CA59CF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883BE6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2603300" w14:textId="77777777">
        <w:trPr>
          <w:trHeight w:val="384"/>
        </w:trPr>
        <w:tc>
          <w:tcPr>
            <w:tcW w:w="4219" w:type="dxa"/>
          </w:tcPr>
          <w:p w14:paraId="0F83F76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Interagisce in una conversazione o in un dialogo in modo ordinato e pertinente</w:t>
            </w:r>
          </w:p>
        </w:tc>
        <w:tc>
          <w:tcPr>
            <w:tcW w:w="567" w:type="dxa"/>
          </w:tcPr>
          <w:p w14:paraId="54B7DA6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C42838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EBD065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4A852A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8789D5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6394BC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F1BFE9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002814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B276BD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688A810D" w14:textId="77777777">
        <w:tc>
          <w:tcPr>
            <w:tcW w:w="4219" w:type="dxa"/>
          </w:tcPr>
          <w:p w14:paraId="4F916D6D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Memorizza semplici poesie, filastrocche e canti</w:t>
            </w:r>
          </w:p>
        </w:tc>
        <w:tc>
          <w:tcPr>
            <w:tcW w:w="567" w:type="dxa"/>
          </w:tcPr>
          <w:p w14:paraId="191FD40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516CE5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6F5B9D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BE8353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64E685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905473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A88F31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2E3E1A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B55758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25CC54D1" w14:textId="77777777">
        <w:tc>
          <w:tcPr>
            <w:tcW w:w="4219" w:type="dxa"/>
          </w:tcPr>
          <w:p w14:paraId="2485B4BA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Esplora e sperimenta prime forme di comunicazione con la lingua scritta</w:t>
            </w:r>
          </w:p>
        </w:tc>
        <w:tc>
          <w:tcPr>
            <w:tcW w:w="567" w:type="dxa"/>
          </w:tcPr>
          <w:p w14:paraId="387317B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261A0A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65CB99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E4A073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904A06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1896E5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05A2BC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E4DA7D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42DA2D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1F9469B6" w14:textId="77777777">
        <w:tc>
          <w:tcPr>
            <w:tcW w:w="4219" w:type="dxa"/>
          </w:tcPr>
          <w:p w14:paraId="2ADE9970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Scopre, riconosce e fruisce dei suoni presenti nell’ambiente e prodotti con il corpo</w:t>
            </w:r>
          </w:p>
        </w:tc>
        <w:tc>
          <w:tcPr>
            <w:tcW w:w="567" w:type="dxa"/>
          </w:tcPr>
          <w:p w14:paraId="38B12A6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FB4FE5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D8E6E0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C1EF5E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ACC7B1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19A982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2CB69C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0A6DDA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C93078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3F382CA1" w14:textId="77777777">
        <w:tc>
          <w:tcPr>
            <w:tcW w:w="4219" w:type="dxa"/>
          </w:tcPr>
          <w:p w14:paraId="1BA83047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>Ascolta brani musicali e a</w:t>
            </w:r>
            <w:r>
              <w:rPr>
                <w:color w:val="000000"/>
                <w:sz w:val="20"/>
                <w:szCs w:val="20"/>
              </w:rPr>
              <w:t xml:space="preserve">ssocia il movimento al ritmo e alla musica </w:t>
            </w:r>
          </w:p>
        </w:tc>
        <w:tc>
          <w:tcPr>
            <w:tcW w:w="567" w:type="dxa"/>
          </w:tcPr>
          <w:p w14:paraId="1E50E05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FBC686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9FE846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42AFBE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00D95A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432A98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69F01B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D121A4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A88051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3C5EA14B" w14:textId="77777777">
        <w:tc>
          <w:tcPr>
            <w:tcW w:w="4219" w:type="dxa"/>
          </w:tcPr>
          <w:p w14:paraId="6914FE31" w14:textId="77777777" w:rsidR="0041760A" w:rsidRPr="00FB3F92" w:rsidRDefault="00000000" w:rsidP="00FB3F92">
            <w:pPr>
              <w:ind w:left="0" w:hanging="2"/>
              <w:jc w:val="both"/>
              <w:rPr>
                <w:sz w:val="20"/>
                <w:szCs w:val="20"/>
              </w:rPr>
            </w:pPr>
            <w:r w:rsidRPr="00FB3F92">
              <w:rPr>
                <w:sz w:val="20"/>
                <w:szCs w:val="20"/>
              </w:rPr>
              <w:t>Il bambino comunica i principali bisogni ed esprime le proprie emozioni anche in lingua inglese.</w:t>
            </w:r>
          </w:p>
        </w:tc>
        <w:tc>
          <w:tcPr>
            <w:tcW w:w="567" w:type="dxa"/>
          </w:tcPr>
          <w:p w14:paraId="6568989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8B3675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590908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6058B1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DB601D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A70908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B668B8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802874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40C066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0DFA28C0" w14:textId="77777777">
        <w:tc>
          <w:tcPr>
            <w:tcW w:w="4219" w:type="dxa"/>
          </w:tcPr>
          <w:p w14:paraId="155E8819" w14:textId="77777777" w:rsidR="0041760A" w:rsidRPr="00FB3F92" w:rsidRDefault="00000000" w:rsidP="00FB3F92">
            <w:pPr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FB3F92">
              <w:rPr>
                <w:sz w:val="20"/>
                <w:szCs w:val="20"/>
              </w:rPr>
              <w:t>Utilizza materiali e strumenti sapendoli identificare anche in lingua inglese.</w:t>
            </w:r>
          </w:p>
        </w:tc>
        <w:tc>
          <w:tcPr>
            <w:tcW w:w="567" w:type="dxa"/>
          </w:tcPr>
          <w:p w14:paraId="6697F65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ED2E1A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B272F9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959739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7B5645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4D745A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199098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70ED69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F4BE76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24201398" w14:textId="77777777">
        <w:tc>
          <w:tcPr>
            <w:tcW w:w="4219" w:type="dxa"/>
          </w:tcPr>
          <w:p w14:paraId="50FA13A8" w14:textId="77777777" w:rsidR="0041760A" w:rsidRPr="00FB3F92" w:rsidRDefault="00000000" w:rsidP="00FB3F92">
            <w:pPr>
              <w:ind w:left="0" w:hanging="2"/>
              <w:jc w:val="both"/>
              <w:rPr>
                <w:sz w:val="20"/>
                <w:szCs w:val="20"/>
              </w:rPr>
            </w:pPr>
            <w:r w:rsidRPr="00FB3F92">
              <w:rPr>
                <w:sz w:val="20"/>
                <w:szCs w:val="20"/>
              </w:rPr>
              <w:t>Il bambino riesce a comprendere il contenuto di un video o di una storia letta dall’insegnante in lingua inglese e a drammatizzarne le parti principali</w:t>
            </w:r>
          </w:p>
        </w:tc>
        <w:tc>
          <w:tcPr>
            <w:tcW w:w="567" w:type="dxa"/>
          </w:tcPr>
          <w:p w14:paraId="24D0FFEE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0F71685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227A39E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5BC99D2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F660630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8082904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C1A6687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BDC2E59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8EAD5FD" w14:textId="77777777" w:rsidR="0041760A" w:rsidRDefault="0041760A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9FFD286" w14:textId="77777777">
        <w:tc>
          <w:tcPr>
            <w:tcW w:w="4219" w:type="dxa"/>
          </w:tcPr>
          <w:p w14:paraId="7D9C6909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Sperimenta e consolida l’uso di mezzi e tecniche espressive, manipolative e pittoriche</w:t>
            </w:r>
          </w:p>
        </w:tc>
        <w:tc>
          <w:tcPr>
            <w:tcW w:w="567" w:type="dxa"/>
          </w:tcPr>
          <w:p w14:paraId="74766EA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E8034E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77AE80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124012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D4C056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8777BD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AD7790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74B77D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541023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EBB8A73" w14:textId="77777777">
        <w:tc>
          <w:tcPr>
            <w:tcW w:w="4219" w:type="dxa"/>
          </w:tcPr>
          <w:p w14:paraId="463C3BF7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 contenuti personali attraverso il disegno</w:t>
            </w:r>
          </w:p>
        </w:tc>
        <w:tc>
          <w:tcPr>
            <w:tcW w:w="567" w:type="dxa"/>
          </w:tcPr>
          <w:p w14:paraId="0FD5520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5B9254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AD7A78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E42A94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E63F9D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C74245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EA2EDC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B88D2E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B10633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6E6AC26F" w14:textId="77777777">
        <w:tc>
          <w:tcPr>
            <w:tcW w:w="4219" w:type="dxa"/>
          </w:tcPr>
          <w:p w14:paraId="5BBB4A92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Rappresenta la realtà utilizzando correttamente i colori</w:t>
            </w:r>
          </w:p>
        </w:tc>
        <w:tc>
          <w:tcPr>
            <w:tcW w:w="567" w:type="dxa"/>
          </w:tcPr>
          <w:p w14:paraId="3B28B95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45B844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5EE04F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742210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EFA999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EE3BDD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1F644C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FB9938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D5DB16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256738D2" w14:textId="77777777">
        <w:tc>
          <w:tcPr>
            <w:tcW w:w="4219" w:type="dxa"/>
          </w:tcPr>
          <w:p w14:paraId="10B20141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Rivela iniziativa e creatività nelle sue produzioni</w:t>
            </w:r>
          </w:p>
        </w:tc>
        <w:tc>
          <w:tcPr>
            <w:tcW w:w="567" w:type="dxa"/>
          </w:tcPr>
          <w:p w14:paraId="17E6E7D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059ED8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4FAA25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E31FFC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F2F376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316D8C3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2A7ED7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F4EF5B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335E38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2E47A8A4" w14:textId="77777777">
        <w:tc>
          <w:tcPr>
            <w:tcW w:w="4219" w:type="dxa"/>
          </w:tcPr>
          <w:p w14:paraId="03FB844B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Assume ruoli nei giochi spontanei</w:t>
            </w:r>
          </w:p>
        </w:tc>
        <w:tc>
          <w:tcPr>
            <w:tcW w:w="567" w:type="dxa"/>
          </w:tcPr>
          <w:p w14:paraId="630EE6F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DBF9B0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AAA1FD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B94A14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FFCB5C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CD7678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EAC12D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A5AB52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4E4F2E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63DEA26A" w14:textId="77777777">
        <w:tc>
          <w:tcPr>
            <w:tcW w:w="4219" w:type="dxa"/>
          </w:tcPr>
          <w:p w14:paraId="0E1D66CF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Interpreta ruoli in una drammatizzazione</w:t>
            </w:r>
          </w:p>
        </w:tc>
        <w:tc>
          <w:tcPr>
            <w:tcW w:w="567" w:type="dxa"/>
          </w:tcPr>
          <w:p w14:paraId="18FDD4C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CD8143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88C072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EFB2B1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4B1464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FE3119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5261C2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213DA3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EA7511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0CDE62CD" w14:textId="77777777">
        <w:tc>
          <w:tcPr>
            <w:tcW w:w="4219" w:type="dxa"/>
          </w:tcPr>
          <w:p w14:paraId="6F09AC26" w14:textId="20F2C95B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 La conoscenza del mondo: numero e spazio (Area matematica)</w:t>
            </w:r>
          </w:p>
        </w:tc>
        <w:tc>
          <w:tcPr>
            <w:tcW w:w="567" w:type="dxa"/>
          </w:tcPr>
          <w:p w14:paraId="611E205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BCCAC0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5EFBE3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96116A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CADDF6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55F4B4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3D6CD3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28C61B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E8DB17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3CA1B5ED" w14:textId="77777777">
        <w:tc>
          <w:tcPr>
            <w:tcW w:w="4219" w:type="dxa"/>
          </w:tcPr>
          <w:p w14:paraId="4A80FEE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e denomina le dimensioni</w:t>
            </w:r>
          </w:p>
        </w:tc>
        <w:tc>
          <w:tcPr>
            <w:tcW w:w="567" w:type="dxa"/>
          </w:tcPr>
          <w:p w14:paraId="51BFD91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7F8BDF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C9BBE4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DDFDA6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FCA59C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0E27E7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C1A289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293294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2A26FA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B576B66" w14:textId="77777777">
        <w:tc>
          <w:tcPr>
            <w:tcW w:w="4219" w:type="dxa"/>
          </w:tcPr>
          <w:p w14:paraId="22CD2CA7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Ordina e compie seriazioni e classificazioni</w:t>
            </w:r>
          </w:p>
        </w:tc>
        <w:tc>
          <w:tcPr>
            <w:tcW w:w="567" w:type="dxa"/>
          </w:tcPr>
          <w:p w14:paraId="3436B73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21EB94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FB7AB6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437152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033AD1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98369F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184640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EFDFE5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1141AD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F0BFBF7" w14:textId="77777777">
        <w:tc>
          <w:tcPr>
            <w:tcW w:w="4219" w:type="dxa"/>
          </w:tcPr>
          <w:p w14:paraId="73BFFD1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i simboli da 1 a 10</w:t>
            </w:r>
          </w:p>
        </w:tc>
        <w:tc>
          <w:tcPr>
            <w:tcW w:w="567" w:type="dxa"/>
          </w:tcPr>
          <w:p w14:paraId="275D882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A3CA1D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318DFD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C4FF9D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32FC86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3B27EC7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5A74AE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DF23AB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0C274E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6A4137EA" w14:textId="77777777">
        <w:tc>
          <w:tcPr>
            <w:tcW w:w="4219" w:type="dxa"/>
          </w:tcPr>
          <w:p w14:paraId="19CE0D19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Coglie i primi concetti tra numeri e quantità</w:t>
            </w:r>
          </w:p>
        </w:tc>
        <w:tc>
          <w:tcPr>
            <w:tcW w:w="567" w:type="dxa"/>
          </w:tcPr>
          <w:p w14:paraId="10D92DC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6BF1AB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C71BBE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241338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A63846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6DA8D7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9724E0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128FC3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5C60023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0F5D31E2" w14:textId="77777777">
        <w:tc>
          <w:tcPr>
            <w:tcW w:w="4219" w:type="dxa"/>
          </w:tcPr>
          <w:p w14:paraId="630B0098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Coglie e completa serie ritmiche</w:t>
            </w:r>
          </w:p>
        </w:tc>
        <w:tc>
          <w:tcPr>
            <w:tcW w:w="567" w:type="dxa"/>
          </w:tcPr>
          <w:p w14:paraId="3822B95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72CE43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03C193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CA09A9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857688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C50CFF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3470BE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7A14AB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1BCB44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1FB83591" w14:textId="77777777">
        <w:tc>
          <w:tcPr>
            <w:tcW w:w="4219" w:type="dxa"/>
          </w:tcPr>
          <w:p w14:paraId="054F6B05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Ordina in successione temporale un evento </w:t>
            </w:r>
          </w:p>
          <w:p w14:paraId="52C94FF8" w14:textId="1D2360DB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(prima, dopo, ieri, oggi, domani)</w:t>
            </w:r>
          </w:p>
        </w:tc>
        <w:tc>
          <w:tcPr>
            <w:tcW w:w="567" w:type="dxa"/>
          </w:tcPr>
          <w:p w14:paraId="100DBCE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A15B62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DF9B8C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032969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FC6FE3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01326A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9BF722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08AD13B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8898B78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51115B7A" w14:textId="77777777">
        <w:tc>
          <w:tcPr>
            <w:tcW w:w="4219" w:type="dxa"/>
          </w:tcPr>
          <w:p w14:paraId="78EBAD46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 avvia al riconoscimento della ciclicità del </w:t>
            </w:r>
            <w:r>
              <w:t>tempo</w:t>
            </w:r>
            <w:r>
              <w:rPr>
                <w:color w:val="000000"/>
                <w:sz w:val="20"/>
                <w:szCs w:val="20"/>
              </w:rPr>
              <w:t xml:space="preserve"> (giorni, settimane, mesi)</w:t>
            </w:r>
          </w:p>
        </w:tc>
        <w:tc>
          <w:tcPr>
            <w:tcW w:w="567" w:type="dxa"/>
          </w:tcPr>
          <w:p w14:paraId="0463601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369864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2522A2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1528603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8FF87A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E03E691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6B0F46F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D9E232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6B7B7C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47FB1EEE" w14:textId="77777777">
        <w:tc>
          <w:tcPr>
            <w:tcW w:w="4219" w:type="dxa"/>
          </w:tcPr>
          <w:p w14:paraId="21EF3489" w14:textId="77777777" w:rsidR="004176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avanzare semplici ipotesi</w:t>
            </w:r>
          </w:p>
        </w:tc>
        <w:tc>
          <w:tcPr>
            <w:tcW w:w="567" w:type="dxa"/>
          </w:tcPr>
          <w:p w14:paraId="70BF1DBE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EE5082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37652A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D4E8B9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94E0A67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1F1F68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5A8A4140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04F6094C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CF624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1760A" w14:paraId="129004CC" w14:textId="77777777">
        <w:tc>
          <w:tcPr>
            <w:tcW w:w="4219" w:type="dxa"/>
          </w:tcPr>
          <w:p w14:paraId="07DE6D27" w14:textId="77777777" w:rsidR="0041760A" w:rsidRPr="00FB3F92" w:rsidRDefault="00000000" w:rsidP="00FB3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FB3F92">
              <w:rPr>
                <w:sz w:val="20"/>
                <w:szCs w:val="20"/>
              </w:rPr>
              <w:t>Contare, identificare i fenomeni ambientali e naturali in lingua inglese.</w:t>
            </w:r>
          </w:p>
        </w:tc>
        <w:tc>
          <w:tcPr>
            <w:tcW w:w="567" w:type="dxa"/>
          </w:tcPr>
          <w:p w14:paraId="7B0E18B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66D7942D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75C5EE2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DB0EA74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71F42C6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5518F95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4FDFF1A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3F305639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C689103" w14:textId="77777777" w:rsidR="0041760A" w:rsidRDefault="0041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3A14BE62" w14:textId="77777777" w:rsidR="004176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Legenda: SI = competenza pienamente raggiunta; NO = competenza da migliorare; IN PARTE = competenza mediamente raggiunta</w:t>
      </w:r>
    </w:p>
    <w:sectPr w:rsidR="0041760A">
      <w:headerReference w:type="default" r:id="rId7"/>
      <w:pgSz w:w="11907" w:h="16839"/>
      <w:pgMar w:top="1560" w:right="1134" w:bottom="1134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A4CF" w14:textId="77777777" w:rsidR="00B70FCB" w:rsidRDefault="00B70FCB">
      <w:pPr>
        <w:spacing w:line="240" w:lineRule="auto"/>
        <w:ind w:left="0" w:hanging="2"/>
      </w:pPr>
      <w:r>
        <w:separator/>
      </w:r>
    </w:p>
  </w:endnote>
  <w:endnote w:type="continuationSeparator" w:id="0">
    <w:p w14:paraId="1937B1B6" w14:textId="77777777" w:rsidR="00B70FCB" w:rsidRDefault="00B70F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F5B5" w14:textId="77777777" w:rsidR="00B70FCB" w:rsidRDefault="00B70FCB">
      <w:pPr>
        <w:spacing w:line="240" w:lineRule="auto"/>
        <w:ind w:left="0" w:hanging="2"/>
      </w:pPr>
      <w:r>
        <w:separator/>
      </w:r>
    </w:p>
  </w:footnote>
  <w:footnote w:type="continuationSeparator" w:id="0">
    <w:p w14:paraId="7E5C9869" w14:textId="77777777" w:rsidR="00B70FCB" w:rsidRDefault="00B70F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4EA8" w14:textId="77777777" w:rsidR="0041760A" w:rsidRDefault="004176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0A"/>
    <w:rsid w:val="0041760A"/>
    <w:rsid w:val="00446D1E"/>
    <w:rsid w:val="00B70FCB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7999"/>
  <w15:docId w15:val="{1B9F1BA6-9AD0-4A89-98DB-3F2E158C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Tahoma" w:eastAsia="Lucida Sans Unicode" w:hAnsi="Tahoma"/>
      <w:sz w:val="16"/>
      <w:szCs w:val="16"/>
      <w:lang/>
    </w:rPr>
  </w:style>
  <w:style w:type="character" w:customStyle="1" w:styleId="TestofumettoCarattere">
    <w:name w:val="Testo fumetto Carattere"/>
    <w:rPr>
      <w:rFonts w:ascii="Tahoma" w:eastAsia="Lucida Sans Unicode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0yO8XAa7kfYcfdkNpntqG39gw==">CgMxLjAyCGguZ2pkZ3hzOAByITFndFc3Y0dzNXVCbGhjOTlZUGlaWVJDRFZBeU8zaUo2Tw==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infanzia</dc:creator>
  <cp:lastModifiedBy>Milena</cp:lastModifiedBy>
  <cp:revision>2</cp:revision>
  <dcterms:created xsi:type="dcterms:W3CDTF">2016-09-15T18:40:00Z</dcterms:created>
  <dcterms:modified xsi:type="dcterms:W3CDTF">2025-11-05T17:32:00Z</dcterms:modified>
</cp:coreProperties>
</file>