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BD0E6" w14:textId="5D4ACE7E" w:rsidR="00A41C24" w:rsidRPr="00A2608B" w:rsidRDefault="00A41C24" w:rsidP="00A2608B">
      <w:pPr>
        <w:jc w:val="right"/>
        <w:rPr>
          <w:b/>
          <w:bCs/>
          <w:sz w:val="22"/>
        </w:rPr>
      </w:pPr>
      <w:r w:rsidRPr="00A2608B">
        <w:rPr>
          <w:b/>
          <w:bCs/>
          <w:sz w:val="22"/>
        </w:rPr>
        <w:t>Al Dirigente Scolastico</w:t>
      </w:r>
    </w:p>
    <w:p w14:paraId="3929AF91" w14:textId="77777777" w:rsidR="00A41C24" w:rsidRPr="00A2608B" w:rsidRDefault="00A41C24" w:rsidP="00A2608B">
      <w:pPr>
        <w:ind w:left="5664" w:firstLine="708"/>
        <w:jc w:val="right"/>
        <w:rPr>
          <w:b/>
          <w:bCs/>
          <w:sz w:val="22"/>
        </w:rPr>
      </w:pPr>
      <w:r w:rsidRPr="00A2608B">
        <w:rPr>
          <w:b/>
          <w:bCs/>
          <w:sz w:val="22"/>
        </w:rPr>
        <w:t>dell’Istituto Omnicomprensivo</w:t>
      </w:r>
    </w:p>
    <w:p w14:paraId="0F41275E" w14:textId="1E2A4CDF" w:rsidR="00A41C24" w:rsidRPr="00A2608B" w:rsidRDefault="00A41C24" w:rsidP="00A2608B">
      <w:pPr>
        <w:ind w:left="6372"/>
        <w:jc w:val="right"/>
        <w:rPr>
          <w:b/>
          <w:bCs/>
          <w:sz w:val="22"/>
        </w:rPr>
      </w:pPr>
      <w:r w:rsidRPr="00A2608B">
        <w:rPr>
          <w:b/>
          <w:bCs/>
          <w:sz w:val="22"/>
        </w:rPr>
        <w:t>di Santa Croce di Magliano</w:t>
      </w:r>
    </w:p>
    <w:p w14:paraId="57D3D28A" w14:textId="6E0003FC" w:rsidR="00A2608B" w:rsidRPr="00A2608B" w:rsidRDefault="00A2608B" w:rsidP="00A2608B">
      <w:pPr>
        <w:ind w:left="6372"/>
        <w:jc w:val="right"/>
        <w:rPr>
          <w:b/>
          <w:bCs/>
          <w:sz w:val="22"/>
        </w:rPr>
      </w:pPr>
      <w:r w:rsidRPr="00A2608B">
        <w:rPr>
          <w:b/>
          <w:bCs/>
          <w:sz w:val="22"/>
        </w:rPr>
        <w:t>Prof.ssa Filomena Giordano</w:t>
      </w:r>
    </w:p>
    <w:p w14:paraId="519004E2" w14:textId="77777777" w:rsidR="00A41C24" w:rsidRDefault="00A41C24" w:rsidP="00A2608B">
      <w:pPr>
        <w:jc w:val="right"/>
        <w:rPr>
          <w:sz w:val="22"/>
        </w:rPr>
      </w:pPr>
    </w:p>
    <w:p w14:paraId="5615D21C" w14:textId="77777777" w:rsidR="00A2608B" w:rsidRDefault="00A2608B" w:rsidP="00A2608B">
      <w:pPr>
        <w:jc w:val="center"/>
        <w:rPr>
          <w:sz w:val="22"/>
        </w:rPr>
      </w:pPr>
    </w:p>
    <w:p w14:paraId="1D1833BC" w14:textId="2703B57D" w:rsidR="008D4827" w:rsidRDefault="00A2608B" w:rsidP="00A2608B">
      <w:pPr>
        <w:jc w:val="center"/>
        <w:rPr>
          <w:sz w:val="22"/>
        </w:rPr>
      </w:pPr>
      <w:r>
        <w:rPr>
          <w:sz w:val="22"/>
        </w:rPr>
        <w:t>MODELLO PER CANDIDATURA FUNZIONE STRUMENTALE a. s. 202</w:t>
      </w:r>
      <w:r w:rsidR="003430C6">
        <w:rPr>
          <w:sz w:val="22"/>
        </w:rPr>
        <w:t>5</w:t>
      </w:r>
      <w:r>
        <w:rPr>
          <w:sz w:val="22"/>
        </w:rPr>
        <w:t>/202</w:t>
      </w:r>
      <w:r w:rsidR="003430C6">
        <w:rPr>
          <w:sz w:val="22"/>
        </w:rPr>
        <w:t>6</w:t>
      </w:r>
    </w:p>
    <w:p w14:paraId="448580C6" w14:textId="77777777" w:rsidR="008D4827" w:rsidRDefault="008D4827">
      <w:pPr>
        <w:rPr>
          <w:sz w:val="22"/>
        </w:rPr>
      </w:pPr>
    </w:p>
    <w:p w14:paraId="50A9FEBA" w14:textId="77777777" w:rsidR="008D4827" w:rsidRPr="00CF3969" w:rsidRDefault="008D4827">
      <w:pPr>
        <w:rPr>
          <w:sz w:val="22"/>
        </w:rPr>
      </w:pPr>
    </w:p>
    <w:p w14:paraId="078632D9" w14:textId="77777777" w:rsidR="00A41C24" w:rsidRPr="00CF3969" w:rsidRDefault="00A41C24">
      <w:pPr>
        <w:rPr>
          <w:b/>
          <w:sz w:val="20"/>
          <w:szCs w:val="22"/>
          <w:u w:val="single"/>
        </w:rPr>
      </w:pPr>
    </w:p>
    <w:p w14:paraId="4259672E" w14:textId="030B7545" w:rsidR="00A41C24" w:rsidRDefault="00A41C24" w:rsidP="00A41C24">
      <w:pPr>
        <w:jc w:val="both"/>
        <w:rPr>
          <w:sz w:val="20"/>
          <w:szCs w:val="22"/>
        </w:rPr>
      </w:pPr>
      <w:r w:rsidRPr="00CF3969">
        <w:rPr>
          <w:sz w:val="20"/>
          <w:szCs w:val="22"/>
        </w:rPr>
        <w:t>Il/la sottoscritto/a prof./ssa………………………………………………...in servizio presso questo Istituto</w:t>
      </w:r>
      <w:r w:rsidR="00A2608B">
        <w:rPr>
          <w:sz w:val="20"/>
          <w:szCs w:val="22"/>
        </w:rPr>
        <w:t xml:space="preserve"> dal….</w:t>
      </w:r>
      <w:r w:rsidRPr="00CF3969">
        <w:rPr>
          <w:sz w:val="20"/>
          <w:szCs w:val="22"/>
        </w:rPr>
        <w:t xml:space="preserve"> in qualità di docente </w:t>
      </w:r>
      <w:r w:rsidR="00A2608B">
        <w:rPr>
          <w:sz w:val="20"/>
          <w:szCs w:val="22"/>
        </w:rPr>
        <w:t xml:space="preserve">presenta la propria candidatura  </w:t>
      </w:r>
    </w:p>
    <w:p w14:paraId="699E7DD4" w14:textId="77777777" w:rsidR="00A2608B" w:rsidRPr="00CF3969" w:rsidRDefault="00A2608B" w:rsidP="00A41C24">
      <w:pPr>
        <w:jc w:val="both"/>
        <w:rPr>
          <w:sz w:val="20"/>
          <w:szCs w:val="22"/>
        </w:rPr>
      </w:pPr>
    </w:p>
    <w:p w14:paraId="694A7349" w14:textId="77777777" w:rsidR="00A2608B" w:rsidRDefault="00A2608B" w:rsidP="00A41C24">
      <w:pPr>
        <w:jc w:val="center"/>
        <w:rPr>
          <w:b/>
          <w:sz w:val="20"/>
          <w:szCs w:val="22"/>
        </w:rPr>
      </w:pPr>
    </w:p>
    <w:p w14:paraId="7AD819F6" w14:textId="1F2BAAF6" w:rsidR="00A41C24" w:rsidRPr="00CF3969" w:rsidRDefault="00A41C24" w:rsidP="00A41C24">
      <w:pPr>
        <w:jc w:val="center"/>
        <w:rPr>
          <w:b/>
          <w:sz w:val="20"/>
          <w:szCs w:val="22"/>
        </w:rPr>
      </w:pPr>
      <w:r w:rsidRPr="00CF3969">
        <w:rPr>
          <w:b/>
          <w:sz w:val="20"/>
          <w:szCs w:val="22"/>
        </w:rPr>
        <w:t xml:space="preserve">C H I E D E </w:t>
      </w:r>
    </w:p>
    <w:p w14:paraId="4F68F2CB" w14:textId="77777777" w:rsidR="00A41C24" w:rsidRPr="00CF3969" w:rsidRDefault="00A41C24" w:rsidP="00A41C24">
      <w:pPr>
        <w:jc w:val="both"/>
        <w:rPr>
          <w:sz w:val="20"/>
          <w:szCs w:val="22"/>
        </w:rPr>
      </w:pPr>
    </w:p>
    <w:p w14:paraId="08373C7A" w14:textId="609E1888" w:rsidR="00A41C24" w:rsidRDefault="005F51BF" w:rsidP="00A41C24">
      <w:pPr>
        <w:jc w:val="both"/>
        <w:rPr>
          <w:sz w:val="20"/>
          <w:szCs w:val="22"/>
        </w:rPr>
      </w:pPr>
      <w:r w:rsidRPr="00CF3969">
        <w:rPr>
          <w:sz w:val="20"/>
          <w:szCs w:val="22"/>
        </w:rPr>
        <w:t>ai sensi dell’ art.  33</w:t>
      </w:r>
      <w:r w:rsidR="00A41C24" w:rsidRPr="00CF3969">
        <w:rPr>
          <w:sz w:val="20"/>
          <w:szCs w:val="22"/>
        </w:rPr>
        <w:t xml:space="preserve"> de</w:t>
      </w:r>
      <w:r w:rsidRPr="00CF3969">
        <w:rPr>
          <w:sz w:val="20"/>
          <w:szCs w:val="22"/>
        </w:rPr>
        <w:t>l C.C.N.L.  del  29</w:t>
      </w:r>
      <w:r w:rsidR="00A41C24" w:rsidRPr="00CF3969">
        <w:rPr>
          <w:sz w:val="20"/>
          <w:szCs w:val="22"/>
        </w:rPr>
        <w:t>.</w:t>
      </w:r>
      <w:r w:rsidRPr="00CF3969">
        <w:rPr>
          <w:sz w:val="20"/>
          <w:szCs w:val="22"/>
        </w:rPr>
        <w:t>11.2007</w:t>
      </w:r>
      <w:r w:rsidR="00A41C24" w:rsidRPr="00CF3969">
        <w:rPr>
          <w:sz w:val="20"/>
          <w:szCs w:val="22"/>
        </w:rPr>
        <w:t>, sulla base di quanto deliberato dal Collegio Docenti</w:t>
      </w:r>
      <w:r w:rsidR="00782DFB" w:rsidRPr="00CF3969">
        <w:rPr>
          <w:sz w:val="20"/>
          <w:szCs w:val="22"/>
        </w:rPr>
        <w:t xml:space="preserve"> </w:t>
      </w:r>
      <w:r w:rsidR="001F6ECC">
        <w:rPr>
          <w:sz w:val="20"/>
          <w:szCs w:val="22"/>
        </w:rPr>
        <w:t xml:space="preserve">n. </w:t>
      </w:r>
      <w:r w:rsidR="00A2608B">
        <w:rPr>
          <w:sz w:val="20"/>
          <w:szCs w:val="22"/>
        </w:rPr>
        <w:t xml:space="preserve">2 </w:t>
      </w:r>
      <w:r w:rsidR="00782DFB" w:rsidRPr="00CF3969">
        <w:rPr>
          <w:sz w:val="20"/>
          <w:szCs w:val="22"/>
        </w:rPr>
        <w:t xml:space="preserve">del </w:t>
      </w:r>
      <w:r w:rsidR="00A2608B">
        <w:rPr>
          <w:sz w:val="20"/>
          <w:szCs w:val="22"/>
        </w:rPr>
        <w:t>12/09.</w:t>
      </w:r>
      <w:r w:rsidR="001F6ECC">
        <w:rPr>
          <w:sz w:val="20"/>
          <w:szCs w:val="22"/>
        </w:rPr>
        <w:t>09/202</w:t>
      </w:r>
      <w:r w:rsidR="00A2608B">
        <w:rPr>
          <w:sz w:val="20"/>
          <w:szCs w:val="22"/>
        </w:rPr>
        <w:t>5</w:t>
      </w:r>
      <w:r w:rsidR="00A41C24" w:rsidRPr="00CF3969">
        <w:rPr>
          <w:sz w:val="20"/>
          <w:szCs w:val="22"/>
        </w:rPr>
        <w:t xml:space="preserve">,  l’attribuzione della </w:t>
      </w:r>
      <w:r w:rsidR="00A41C24" w:rsidRPr="00CF3969">
        <w:rPr>
          <w:b/>
          <w:sz w:val="20"/>
          <w:szCs w:val="22"/>
        </w:rPr>
        <w:t>funzione-strumentale</w:t>
      </w:r>
      <w:r w:rsidR="00A41C24" w:rsidRPr="00CF3969">
        <w:rPr>
          <w:sz w:val="20"/>
          <w:szCs w:val="22"/>
        </w:rPr>
        <w:t xml:space="preserve"> relativamente all'area:</w:t>
      </w:r>
    </w:p>
    <w:p w14:paraId="4A17C8EB" w14:textId="77777777" w:rsidR="008D4827" w:rsidRPr="00CF3969" w:rsidRDefault="008D4827" w:rsidP="00A41C24">
      <w:pPr>
        <w:jc w:val="both"/>
        <w:rPr>
          <w:sz w:val="20"/>
          <w:szCs w:val="22"/>
        </w:rPr>
      </w:pPr>
    </w:p>
    <w:tbl>
      <w:tblPr>
        <w:tblW w:w="91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"/>
        <w:gridCol w:w="8987"/>
      </w:tblGrid>
      <w:tr w:rsidR="008D4827" w:rsidRPr="00CF3969" w14:paraId="4B5835A0" w14:textId="77777777" w:rsidTr="003430C6">
        <w:trPr>
          <w:cantSplit/>
          <w:trHeight w:hRule="exact" w:val="67"/>
          <w:jc w:val="center"/>
        </w:trPr>
        <w:tc>
          <w:tcPr>
            <w:tcW w:w="207" w:type="dxa"/>
          </w:tcPr>
          <w:p w14:paraId="0D83CCD8" w14:textId="77777777" w:rsidR="008D4827" w:rsidRPr="00CF3969" w:rsidRDefault="008D4827" w:rsidP="008D4827">
            <w:pPr>
              <w:jc w:val="both"/>
              <w:rPr>
                <w:i/>
                <w:sz w:val="16"/>
                <w:szCs w:val="18"/>
              </w:rPr>
            </w:pPr>
          </w:p>
        </w:tc>
        <w:tc>
          <w:tcPr>
            <w:tcW w:w="8987" w:type="dxa"/>
          </w:tcPr>
          <w:p w14:paraId="14563C69" w14:textId="77777777" w:rsidR="008D4827" w:rsidRPr="00CF3969" w:rsidRDefault="008D4827" w:rsidP="008D4827">
            <w:pPr>
              <w:jc w:val="both"/>
              <w:rPr>
                <w:rFonts w:ascii="Arial" w:hAnsi="Arial"/>
                <w:b/>
                <w:sz w:val="16"/>
                <w:szCs w:val="18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30C6" w:rsidRPr="003430C6" w14:paraId="4B0E7D67" w14:textId="77777777" w:rsidTr="00DF2084">
        <w:trPr>
          <w:trHeight w:val="566"/>
        </w:trPr>
        <w:tc>
          <w:tcPr>
            <w:tcW w:w="9628" w:type="dxa"/>
            <w:shd w:val="clear" w:color="auto" w:fill="B8CCE4" w:themeFill="accent1" w:themeFillTint="66"/>
          </w:tcPr>
          <w:p w14:paraId="7B857CB7" w14:textId="77777777" w:rsidR="003430C6" w:rsidRPr="003430C6" w:rsidRDefault="003430C6" w:rsidP="00DF208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AREA 1- Progettazione e gestione del PTOF, rivisitazione del RAV e aggiornamento e Piano di Miglioramento- Rendicontazione Sociale</w:t>
            </w:r>
          </w:p>
        </w:tc>
      </w:tr>
      <w:tr w:rsidR="003430C6" w:rsidRPr="003430C6" w14:paraId="4EC058DC" w14:textId="77777777" w:rsidTr="003430C6">
        <w:trPr>
          <w:trHeight w:val="1008"/>
        </w:trPr>
        <w:tc>
          <w:tcPr>
            <w:tcW w:w="9628" w:type="dxa"/>
          </w:tcPr>
          <w:p w14:paraId="05EDBB41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Aggiornamento del PTOF, del Piano di Miglioramento e del RAV e RAV Infanzia.</w:t>
            </w:r>
          </w:p>
          <w:p w14:paraId="0C355022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Coordinamento delle attività di miglioramento in collaborazione con i Dipartimenti.</w:t>
            </w:r>
          </w:p>
          <w:p w14:paraId="744FDF92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Rendicontazione Sociale.</w:t>
            </w:r>
          </w:p>
          <w:p w14:paraId="3740DF39" w14:textId="77777777" w:rsidR="003430C6" w:rsidRPr="003430C6" w:rsidRDefault="003430C6" w:rsidP="00DF208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Aggiornamento Regolamento d’Istituto, Carta dei Servizi e Patto di corresponsabilità per ogni ordine di scuola</w:t>
            </w:r>
          </w:p>
        </w:tc>
      </w:tr>
      <w:tr w:rsidR="003430C6" w:rsidRPr="003430C6" w14:paraId="46E3233A" w14:textId="77777777" w:rsidTr="00DF2084">
        <w:trPr>
          <w:trHeight w:val="538"/>
        </w:trPr>
        <w:tc>
          <w:tcPr>
            <w:tcW w:w="9628" w:type="dxa"/>
            <w:shd w:val="clear" w:color="auto" w:fill="B8CCE4" w:themeFill="accent1" w:themeFillTint="66"/>
          </w:tcPr>
          <w:p w14:paraId="441DD0E1" w14:textId="77777777" w:rsidR="003430C6" w:rsidRPr="003430C6" w:rsidRDefault="003430C6" w:rsidP="00DF208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AREA 2 - Interventi e servizi per studenti e docenti e potenziamento linguistico, mobilità europea CLIL e ETwinning</w:t>
            </w:r>
          </w:p>
        </w:tc>
      </w:tr>
      <w:tr w:rsidR="003430C6" w:rsidRPr="003430C6" w14:paraId="69AC7AF6" w14:textId="77777777" w:rsidTr="003430C6">
        <w:trPr>
          <w:trHeight w:val="989"/>
        </w:trPr>
        <w:tc>
          <w:tcPr>
            <w:tcW w:w="9628" w:type="dxa"/>
          </w:tcPr>
          <w:p w14:paraId="12CB3998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Potenziamento linguistico e CLIL</w:t>
            </w:r>
          </w:p>
          <w:p w14:paraId="196D47AD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Realizzazione e coordinamento dei progetti ETwinning</w:t>
            </w:r>
          </w:p>
          <w:p w14:paraId="106367F4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Realizzazione progetti Erasmus+ per tutti gli ordini di scuola</w:t>
            </w:r>
          </w:p>
          <w:p w14:paraId="5097C6A5" w14:textId="77777777" w:rsidR="003430C6" w:rsidRPr="003430C6" w:rsidRDefault="003430C6" w:rsidP="00DF208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Mobilità europea e internazionale docenti e studenti</w:t>
            </w:r>
          </w:p>
        </w:tc>
      </w:tr>
      <w:tr w:rsidR="003430C6" w:rsidRPr="003430C6" w14:paraId="334776DB" w14:textId="77777777" w:rsidTr="00DF2084">
        <w:trPr>
          <w:trHeight w:val="266"/>
        </w:trPr>
        <w:tc>
          <w:tcPr>
            <w:tcW w:w="9628" w:type="dxa"/>
            <w:shd w:val="clear" w:color="auto" w:fill="B8CCE4" w:themeFill="accent1" w:themeFillTint="66"/>
          </w:tcPr>
          <w:p w14:paraId="18F61319" w14:textId="77777777" w:rsidR="003430C6" w:rsidRPr="003430C6" w:rsidRDefault="003430C6" w:rsidP="00DF208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AREA 3 - Area della comunicazione - Sito istituzione scolastica</w:t>
            </w:r>
          </w:p>
        </w:tc>
      </w:tr>
      <w:tr w:rsidR="003430C6" w:rsidRPr="003430C6" w14:paraId="1E8B739B" w14:textId="77777777" w:rsidTr="003430C6">
        <w:trPr>
          <w:trHeight w:val="1560"/>
        </w:trPr>
        <w:tc>
          <w:tcPr>
            <w:tcW w:w="9628" w:type="dxa"/>
          </w:tcPr>
          <w:p w14:paraId="57A7820E" w14:textId="46A28F6A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</w:t>
            </w:r>
            <w:r w:rsidR="00463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Coordinamento </w:t>
            </w: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della comunicazione interna ed esterna all’Istituto attraverso il Sito</w:t>
            </w:r>
          </w:p>
          <w:p w14:paraId="50352C66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Aggiornamento del Sito web d’Istituto mettendo a disposizione del personale e dell’utenza comunicazioni interne, progettazioni disciplinari dei materiali didattici e informativi.</w:t>
            </w:r>
          </w:p>
          <w:p w14:paraId="22F532AD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Elaborazione e diffusione di brochure informative del Piano dell’Offerta Formativa</w:t>
            </w:r>
          </w:p>
          <w:p w14:paraId="33A5E6B9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Gestione del Registro Elettronico</w:t>
            </w:r>
          </w:p>
          <w:p w14:paraId="7E9112CE" w14:textId="77777777" w:rsidR="003430C6" w:rsidRPr="003430C6" w:rsidRDefault="003430C6" w:rsidP="00DF208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Coordinamento dell’utilizzo delle nuove tecnologie</w:t>
            </w:r>
          </w:p>
        </w:tc>
      </w:tr>
      <w:tr w:rsidR="003430C6" w:rsidRPr="003430C6" w14:paraId="0B14BA50" w14:textId="77777777" w:rsidTr="00DF2084">
        <w:trPr>
          <w:trHeight w:val="284"/>
        </w:trPr>
        <w:tc>
          <w:tcPr>
            <w:tcW w:w="9628" w:type="dxa"/>
            <w:shd w:val="clear" w:color="auto" w:fill="B8CCE4" w:themeFill="accent1" w:themeFillTint="66"/>
          </w:tcPr>
          <w:p w14:paraId="66DEC411" w14:textId="77777777" w:rsidR="003430C6" w:rsidRPr="003430C6" w:rsidRDefault="003430C6" w:rsidP="00DF208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AREA 4 – Valutazione e Autovalutazione d’Istituto</w:t>
            </w:r>
          </w:p>
        </w:tc>
      </w:tr>
      <w:tr w:rsidR="003430C6" w:rsidRPr="003430C6" w14:paraId="69FCD534" w14:textId="77777777" w:rsidTr="003430C6">
        <w:trPr>
          <w:trHeight w:val="1261"/>
        </w:trPr>
        <w:tc>
          <w:tcPr>
            <w:tcW w:w="9628" w:type="dxa"/>
          </w:tcPr>
          <w:p w14:paraId="353C4563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Coordinamento ed organizzazione delle attività per l’espletamento delle prove INVALSI</w:t>
            </w:r>
          </w:p>
          <w:p w14:paraId="643EB4E3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Monitoraggio e restituzione dei risultati delle prove di valutazione esterna degli apprendimenti</w:t>
            </w:r>
          </w:p>
          <w:p w14:paraId="54AE6512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Coordinamento, monitoraggio e raccolta degli esiti delle prove per classi parallele iniziali, intermedie e finali.</w:t>
            </w:r>
          </w:p>
          <w:p w14:paraId="41684000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Realizzazione, diffusione e raccolta degli esiti dei questionari di autovalutazione interna d’Istituto.</w:t>
            </w:r>
          </w:p>
          <w:p w14:paraId="576C1F62" w14:textId="77777777" w:rsidR="003430C6" w:rsidRPr="003430C6" w:rsidRDefault="003430C6" w:rsidP="00DF208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3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Collaborazione all’aggiornamento del RAV, Piano di Miglioramento e PTOF</w:t>
            </w:r>
          </w:p>
        </w:tc>
      </w:tr>
    </w:tbl>
    <w:p w14:paraId="32FEFEE6" w14:textId="77777777" w:rsidR="003430C6" w:rsidRDefault="003430C6" w:rsidP="00A41C24">
      <w:pPr>
        <w:jc w:val="both"/>
        <w:rPr>
          <w:sz w:val="20"/>
          <w:szCs w:val="22"/>
        </w:rPr>
      </w:pPr>
    </w:p>
    <w:p w14:paraId="57B55E09" w14:textId="7672F3C7" w:rsidR="00A41C24" w:rsidRPr="00CF3969" w:rsidRDefault="002135D7" w:rsidP="00A41C24">
      <w:pPr>
        <w:jc w:val="both"/>
        <w:rPr>
          <w:sz w:val="20"/>
          <w:szCs w:val="22"/>
        </w:rPr>
      </w:pPr>
      <w:r w:rsidRPr="00CF3969">
        <w:rPr>
          <w:sz w:val="20"/>
          <w:szCs w:val="22"/>
        </w:rPr>
        <w:t xml:space="preserve">Si allega  curriculum vitae </w:t>
      </w:r>
      <w:r w:rsidR="00A2608B">
        <w:rPr>
          <w:sz w:val="20"/>
          <w:szCs w:val="22"/>
        </w:rPr>
        <w:t xml:space="preserve">in formato europeo </w:t>
      </w:r>
      <w:r w:rsidRPr="00CF3969">
        <w:rPr>
          <w:sz w:val="20"/>
          <w:szCs w:val="22"/>
        </w:rPr>
        <w:t>in cui sono indicati:</w:t>
      </w:r>
    </w:p>
    <w:p w14:paraId="63E553A3" w14:textId="77777777" w:rsidR="002135D7" w:rsidRPr="00CF3969" w:rsidRDefault="002135D7" w:rsidP="002135D7">
      <w:pPr>
        <w:numPr>
          <w:ilvl w:val="0"/>
          <w:numId w:val="4"/>
        </w:numPr>
        <w:jc w:val="both"/>
        <w:rPr>
          <w:sz w:val="20"/>
          <w:szCs w:val="22"/>
        </w:rPr>
      </w:pPr>
      <w:r w:rsidRPr="00CF3969">
        <w:rPr>
          <w:sz w:val="20"/>
          <w:szCs w:val="22"/>
        </w:rPr>
        <w:t>esperienze relative all’area prescelta;</w:t>
      </w:r>
    </w:p>
    <w:p w14:paraId="6FC68248" w14:textId="77777777" w:rsidR="002135D7" w:rsidRPr="00CF3969" w:rsidRDefault="002135D7" w:rsidP="002135D7">
      <w:pPr>
        <w:numPr>
          <w:ilvl w:val="0"/>
          <w:numId w:val="4"/>
        </w:numPr>
        <w:jc w:val="both"/>
        <w:rPr>
          <w:sz w:val="20"/>
          <w:szCs w:val="22"/>
        </w:rPr>
      </w:pPr>
      <w:r w:rsidRPr="00CF3969">
        <w:rPr>
          <w:sz w:val="20"/>
          <w:szCs w:val="22"/>
        </w:rPr>
        <w:t>precedenti incarichi di funzione strumentale;</w:t>
      </w:r>
    </w:p>
    <w:p w14:paraId="2D80FDD7" w14:textId="77777777" w:rsidR="002135D7" w:rsidRPr="00CF3969" w:rsidRDefault="002135D7" w:rsidP="002135D7">
      <w:pPr>
        <w:numPr>
          <w:ilvl w:val="0"/>
          <w:numId w:val="4"/>
        </w:numPr>
        <w:jc w:val="both"/>
        <w:rPr>
          <w:sz w:val="20"/>
          <w:szCs w:val="22"/>
        </w:rPr>
      </w:pPr>
      <w:r w:rsidRPr="00CF3969">
        <w:rPr>
          <w:sz w:val="20"/>
          <w:szCs w:val="22"/>
        </w:rPr>
        <w:t>esperienze di coordinamento;</w:t>
      </w:r>
    </w:p>
    <w:p w14:paraId="4896FA58" w14:textId="77777777" w:rsidR="002135D7" w:rsidRPr="00CF3969" w:rsidRDefault="002135D7" w:rsidP="002135D7">
      <w:pPr>
        <w:numPr>
          <w:ilvl w:val="0"/>
          <w:numId w:val="4"/>
        </w:numPr>
        <w:jc w:val="both"/>
        <w:rPr>
          <w:sz w:val="20"/>
          <w:szCs w:val="22"/>
        </w:rPr>
      </w:pPr>
      <w:r w:rsidRPr="00CF3969">
        <w:rPr>
          <w:sz w:val="20"/>
          <w:szCs w:val="22"/>
        </w:rPr>
        <w:t>corso di formazione/aggiornamento attinenti all’area</w:t>
      </w:r>
      <w:r w:rsidR="005217EB" w:rsidRPr="00CF3969">
        <w:rPr>
          <w:sz w:val="20"/>
          <w:szCs w:val="22"/>
        </w:rPr>
        <w:t>;</w:t>
      </w:r>
    </w:p>
    <w:p w14:paraId="630EE89E" w14:textId="77777777" w:rsidR="0091439E" w:rsidRPr="00CF3969" w:rsidRDefault="005217EB" w:rsidP="0091439E">
      <w:pPr>
        <w:numPr>
          <w:ilvl w:val="0"/>
          <w:numId w:val="4"/>
        </w:numPr>
        <w:jc w:val="both"/>
        <w:rPr>
          <w:sz w:val="20"/>
          <w:szCs w:val="22"/>
        </w:rPr>
      </w:pPr>
      <w:r w:rsidRPr="00CF3969">
        <w:rPr>
          <w:sz w:val="20"/>
          <w:szCs w:val="22"/>
        </w:rPr>
        <w:t>disponibilità a permanere nella scuola per tutta la durata dell’incarico.</w:t>
      </w:r>
    </w:p>
    <w:p w14:paraId="4DFEEFC1" w14:textId="77777777" w:rsidR="002135D7" w:rsidRPr="00CF3969" w:rsidRDefault="002135D7" w:rsidP="002135D7">
      <w:pPr>
        <w:jc w:val="both"/>
        <w:rPr>
          <w:sz w:val="20"/>
          <w:szCs w:val="22"/>
        </w:rPr>
      </w:pPr>
    </w:p>
    <w:p w14:paraId="4840B0B4" w14:textId="77777777" w:rsidR="0080619E" w:rsidRPr="00CF3969" w:rsidRDefault="0080619E">
      <w:pPr>
        <w:rPr>
          <w:sz w:val="20"/>
          <w:szCs w:val="22"/>
        </w:rPr>
      </w:pPr>
      <w:r w:rsidRPr="00CF3969">
        <w:rPr>
          <w:sz w:val="20"/>
          <w:szCs w:val="22"/>
        </w:rPr>
        <w:t>Santa Croce di Magliano,………………………..</w:t>
      </w:r>
      <w:r w:rsidRPr="00CF3969">
        <w:rPr>
          <w:sz w:val="20"/>
          <w:szCs w:val="22"/>
        </w:rPr>
        <w:tab/>
      </w:r>
      <w:r w:rsidRPr="00CF3969">
        <w:rPr>
          <w:sz w:val="20"/>
          <w:szCs w:val="22"/>
        </w:rPr>
        <w:tab/>
      </w:r>
      <w:r w:rsidRPr="00CF3969">
        <w:rPr>
          <w:sz w:val="20"/>
          <w:szCs w:val="22"/>
        </w:rPr>
        <w:tab/>
      </w:r>
      <w:r w:rsidRPr="00CF3969">
        <w:rPr>
          <w:sz w:val="20"/>
          <w:szCs w:val="22"/>
        </w:rPr>
        <w:tab/>
      </w:r>
      <w:r w:rsidRPr="00CF3969">
        <w:rPr>
          <w:sz w:val="20"/>
          <w:szCs w:val="22"/>
        </w:rPr>
        <w:tab/>
      </w:r>
      <w:r w:rsidR="0091439E" w:rsidRPr="00CF3969">
        <w:rPr>
          <w:sz w:val="20"/>
          <w:szCs w:val="22"/>
        </w:rPr>
        <w:t>Firma</w:t>
      </w:r>
    </w:p>
    <w:sectPr w:rsidR="0080619E" w:rsidRPr="00CF3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029C7"/>
    <w:multiLevelType w:val="hybridMultilevel"/>
    <w:tmpl w:val="C660C4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025A9"/>
    <w:multiLevelType w:val="hybridMultilevel"/>
    <w:tmpl w:val="1FD82B2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004A1"/>
    <w:multiLevelType w:val="hybridMultilevel"/>
    <w:tmpl w:val="9046600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5713C"/>
    <w:multiLevelType w:val="hybridMultilevel"/>
    <w:tmpl w:val="D43A31F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609B0"/>
    <w:multiLevelType w:val="hybridMultilevel"/>
    <w:tmpl w:val="C5723A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4526">
    <w:abstractNumId w:val="2"/>
  </w:num>
  <w:num w:numId="2" w16cid:durableId="1184511598">
    <w:abstractNumId w:val="1"/>
  </w:num>
  <w:num w:numId="3" w16cid:durableId="2100521832">
    <w:abstractNumId w:val="3"/>
  </w:num>
  <w:num w:numId="4" w16cid:durableId="508375370">
    <w:abstractNumId w:val="0"/>
  </w:num>
  <w:num w:numId="5" w16cid:durableId="2077630497">
    <w:abstractNumId w:val="4"/>
  </w:num>
  <w:num w:numId="6" w16cid:durableId="191470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24"/>
    <w:rsid w:val="00124EF5"/>
    <w:rsid w:val="001F6ECC"/>
    <w:rsid w:val="002135D7"/>
    <w:rsid w:val="00222D5E"/>
    <w:rsid w:val="00252166"/>
    <w:rsid w:val="00294D78"/>
    <w:rsid w:val="00297A20"/>
    <w:rsid w:val="002B1B7A"/>
    <w:rsid w:val="002B3A54"/>
    <w:rsid w:val="003430C6"/>
    <w:rsid w:val="003C3B0E"/>
    <w:rsid w:val="003E6796"/>
    <w:rsid w:val="00463E94"/>
    <w:rsid w:val="004B3C7B"/>
    <w:rsid w:val="0050415A"/>
    <w:rsid w:val="005217EB"/>
    <w:rsid w:val="00570A6D"/>
    <w:rsid w:val="005A00E7"/>
    <w:rsid w:val="005F51BF"/>
    <w:rsid w:val="005F6EE7"/>
    <w:rsid w:val="00782DFB"/>
    <w:rsid w:val="007B610F"/>
    <w:rsid w:val="0080619E"/>
    <w:rsid w:val="00813E01"/>
    <w:rsid w:val="00813E1D"/>
    <w:rsid w:val="008A7554"/>
    <w:rsid w:val="008D4827"/>
    <w:rsid w:val="0091439E"/>
    <w:rsid w:val="00971CAD"/>
    <w:rsid w:val="009B0BB7"/>
    <w:rsid w:val="00A2608B"/>
    <w:rsid w:val="00A41C24"/>
    <w:rsid w:val="00AA45E0"/>
    <w:rsid w:val="00AC1971"/>
    <w:rsid w:val="00AD6CAE"/>
    <w:rsid w:val="00B37DE7"/>
    <w:rsid w:val="00C97149"/>
    <w:rsid w:val="00CE3BCC"/>
    <w:rsid w:val="00CF3969"/>
    <w:rsid w:val="00DA529C"/>
    <w:rsid w:val="00DB6FCE"/>
    <w:rsid w:val="00DD5DAE"/>
    <w:rsid w:val="00E02E96"/>
    <w:rsid w:val="00E46EEF"/>
    <w:rsid w:val="00E740EF"/>
    <w:rsid w:val="00EB7668"/>
    <w:rsid w:val="00F044A6"/>
    <w:rsid w:val="00F060E2"/>
    <w:rsid w:val="00F060F6"/>
    <w:rsid w:val="00F07E0B"/>
    <w:rsid w:val="00F37BA4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5E7CB"/>
  <w15:docId w15:val="{B9DA3289-0277-40EE-A084-E8BBCD30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B6FC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41C2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E6796"/>
    <w:rPr>
      <w:b/>
      <w:bCs/>
    </w:rPr>
  </w:style>
  <w:style w:type="character" w:customStyle="1" w:styleId="apple-converted-space">
    <w:name w:val="apple-converted-space"/>
    <w:basedOn w:val="Carpredefinitoparagrafo"/>
    <w:rsid w:val="003E6796"/>
  </w:style>
  <w:style w:type="paragraph" w:styleId="Paragrafoelenco">
    <w:name w:val="List Paragraph"/>
    <w:basedOn w:val="Normale"/>
    <w:uiPriority w:val="34"/>
    <w:qFormat/>
    <w:rsid w:val="00DB6FC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430C6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MLB</dc:creator>
  <cp:lastModifiedBy>Giuseppina Cruceli</cp:lastModifiedBy>
  <cp:revision>3</cp:revision>
  <dcterms:created xsi:type="dcterms:W3CDTF">2025-09-21T06:45:00Z</dcterms:created>
  <dcterms:modified xsi:type="dcterms:W3CDTF">2025-09-22T14:11:00Z</dcterms:modified>
</cp:coreProperties>
</file>